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77408F" w:rsidP="0077408F" w14:paraId="5DD5F304" w14:textId="31B5805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0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5F7CA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77408F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="005F7CAD">
        <w:rPr>
          <w:rFonts w:ascii="Times New Roman" w:eastAsia="Times New Roman" w:hAnsi="Times New Roman" w:cs="Times New Roman"/>
          <w:sz w:val="24"/>
          <w:szCs w:val="24"/>
          <w:lang w:eastAsia="ru-RU"/>
        </w:rPr>
        <w:t>06/2026</w:t>
      </w:r>
    </w:p>
    <w:p w:rsidR="004D76EB" w:rsidRPr="0077408F" w:rsidP="0077408F" w14:paraId="15E8746D" w14:textId="70E09E9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7408F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5F7CAD" w:rsidR="005F7CAD">
        <w:rPr>
          <w:rFonts w:ascii="Times New Roman" w:hAnsi="Times New Roman" w:cs="Times New Roman"/>
          <w:bCs/>
          <w:sz w:val="24"/>
          <w:szCs w:val="24"/>
        </w:rPr>
        <w:t>86MS0048-01-2025-008496-11</w:t>
      </w:r>
    </w:p>
    <w:p w:rsidR="00674F64" w:rsidRPr="0077408F" w:rsidP="0077408F" w14:paraId="5C362381" w14:textId="210AA43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77408F" w:rsidP="0077408F" w14:paraId="23FCEB19" w14:textId="1D7C6A1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5F286F" w:rsidRPr="0077408F" w:rsidP="0077408F" w14:paraId="027E019F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834" w:rsidRPr="0077408F" w:rsidP="0077408F" w14:paraId="2268D6D2" w14:textId="5E864911">
      <w:pPr>
        <w:pStyle w:val="BodyTextIndent"/>
        <w:ind w:firstLine="0"/>
        <w:rPr>
          <w:sz w:val="26"/>
          <w:szCs w:val="26"/>
        </w:rPr>
      </w:pPr>
      <w:r w:rsidRPr="0077408F">
        <w:rPr>
          <w:sz w:val="26"/>
          <w:szCs w:val="26"/>
        </w:rPr>
        <w:t>г. Нижневартовск</w:t>
      </w:r>
      <w:r w:rsidRPr="0077408F">
        <w:rPr>
          <w:sz w:val="26"/>
          <w:szCs w:val="26"/>
        </w:rPr>
        <w:tab/>
      </w:r>
      <w:r w:rsidRPr="0077408F">
        <w:rPr>
          <w:sz w:val="26"/>
          <w:szCs w:val="26"/>
        </w:rPr>
        <w:tab/>
      </w:r>
      <w:r w:rsidRPr="0077408F">
        <w:rPr>
          <w:sz w:val="26"/>
          <w:szCs w:val="26"/>
        </w:rPr>
        <w:tab/>
      </w:r>
      <w:r w:rsidRPr="0077408F">
        <w:rPr>
          <w:sz w:val="26"/>
          <w:szCs w:val="26"/>
        </w:rPr>
        <w:tab/>
        <w:t xml:space="preserve">            </w:t>
      </w:r>
      <w:r w:rsidRPr="0077408F" w:rsidR="005F286F">
        <w:rPr>
          <w:sz w:val="26"/>
          <w:szCs w:val="26"/>
        </w:rPr>
        <w:t xml:space="preserve">             </w:t>
      </w:r>
      <w:r w:rsidRPr="0077408F" w:rsidR="007F699C">
        <w:rPr>
          <w:sz w:val="26"/>
          <w:szCs w:val="26"/>
        </w:rPr>
        <w:t xml:space="preserve"> </w:t>
      </w:r>
      <w:r w:rsidRPr="0077408F" w:rsidR="005F286F">
        <w:rPr>
          <w:sz w:val="26"/>
          <w:szCs w:val="26"/>
        </w:rPr>
        <w:t xml:space="preserve">    </w:t>
      </w:r>
      <w:r w:rsidRPr="0077408F" w:rsidR="00B51057">
        <w:rPr>
          <w:sz w:val="26"/>
          <w:szCs w:val="26"/>
        </w:rPr>
        <w:t xml:space="preserve"> </w:t>
      </w:r>
      <w:r w:rsidR="005F7CAD">
        <w:rPr>
          <w:sz w:val="26"/>
          <w:szCs w:val="26"/>
        </w:rPr>
        <w:t xml:space="preserve">              </w:t>
      </w:r>
      <w:r w:rsidR="0077408F">
        <w:rPr>
          <w:sz w:val="26"/>
          <w:szCs w:val="26"/>
        </w:rPr>
        <w:t xml:space="preserve"> </w:t>
      </w:r>
      <w:r w:rsidR="005F7CAD">
        <w:rPr>
          <w:sz w:val="26"/>
          <w:szCs w:val="26"/>
        </w:rPr>
        <w:t>19 февраля 2026</w:t>
      </w:r>
      <w:r w:rsidRPr="0077408F">
        <w:rPr>
          <w:sz w:val="26"/>
          <w:szCs w:val="26"/>
        </w:rPr>
        <w:t xml:space="preserve"> года</w:t>
      </w:r>
    </w:p>
    <w:p w:rsidR="00887834" w:rsidRPr="0077408F" w:rsidP="0077408F" w14:paraId="2B05FD19" w14:textId="77777777">
      <w:pPr>
        <w:pStyle w:val="BodyTextIndent"/>
        <w:rPr>
          <w:sz w:val="26"/>
          <w:szCs w:val="26"/>
        </w:rPr>
      </w:pPr>
    </w:p>
    <w:p w:rsidR="00674F64" w:rsidRPr="009330C5" w:rsidP="009330C5" w14:paraId="0FF3D539" w14:textId="0F6AB89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08F">
        <w:rPr>
          <w:rFonts w:ascii="Times New Roman" w:hAnsi="Times New Roman" w:cs="Times New Roman"/>
          <w:sz w:val="26"/>
          <w:szCs w:val="26"/>
        </w:rPr>
        <w:t>Мировой судья судебного участка № 2 Нижневартовского</w:t>
      </w:r>
      <w:r w:rsidRPr="0077408F">
        <w:rPr>
          <w:rFonts w:ascii="Times New Roman" w:hAnsi="Times New Roman" w:cs="Times New Roman"/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 - Югры Трифонова Л.И</w:t>
      </w: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933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5F7CAD">
        <w:rPr>
          <w:rFonts w:ascii="Times New Roman" w:hAnsi="Times New Roman" w:cs="Times New Roman"/>
          <w:sz w:val="26"/>
          <w:szCs w:val="26"/>
        </w:rPr>
        <w:t>судебного участка № 6</w:t>
      </w:r>
      <w:r w:rsidR="009330C5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– Югры,</w:t>
      </w:r>
    </w:p>
    <w:p w:rsidR="00674F64" w:rsidP="00847C13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77408F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77408F" w:rsidP="00847C13" w14:paraId="1BC30027" w14:textId="34F86C5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90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5F7C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Аристова Николая Васильевича</w:t>
      </w:r>
      <w:r w:rsidR="009330C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F7C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Х</w:t>
      </w:r>
      <w:r w:rsidR="001609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акназарову Хомиду Махмудовичу о взыскании денежных средств</w:t>
      </w:r>
      <w:r w:rsidRPr="0077408F" w:rsidR="00717150">
        <w:rPr>
          <w:rFonts w:ascii="Times New Roman" w:hAnsi="Times New Roman" w:cs="Times New Roman"/>
          <w:sz w:val="26"/>
          <w:szCs w:val="26"/>
        </w:rPr>
        <w:t>,</w:t>
      </w:r>
    </w:p>
    <w:p w:rsidR="00A20D07" w:rsidRPr="0077408F" w:rsidP="00847C13" w14:paraId="4AC796CA" w14:textId="2862A1F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</w:t>
      </w:r>
      <w:r w:rsidRPr="0077408F" w:rsidR="00535632">
        <w:rPr>
          <w:rFonts w:ascii="Times New Roman" w:hAnsi="Times New Roman" w:cs="Times New Roman"/>
          <w:sz w:val="26"/>
          <w:szCs w:val="26"/>
        </w:rPr>
        <w:t>194-199</w:t>
      </w:r>
      <w:r w:rsidRPr="0077408F" w:rsidR="00976025">
        <w:rPr>
          <w:rFonts w:ascii="Times New Roman" w:hAnsi="Times New Roman" w:cs="Times New Roman"/>
          <w:sz w:val="26"/>
          <w:szCs w:val="26"/>
        </w:rPr>
        <w:t xml:space="preserve"> </w:t>
      </w: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77408F" w:rsidP="00847C13" w14:paraId="65F08DD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RPr="0077408F" w:rsidP="00847C13" w14:paraId="587F1FE4" w14:textId="6BADE2BC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РЕШИЛ:</w:t>
      </w:r>
    </w:p>
    <w:p w:rsidR="00717150" w:rsidRPr="0077408F" w:rsidP="00847C13" w14:paraId="3F7C446D" w14:textId="68FFEA33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0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="005F7C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Аристова Николая Васильевича</w:t>
      </w:r>
      <w:r w:rsidRPr="00690DE8" w:rsidR="005F7CAD">
        <w:rPr>
          <w:rFonts w:ascii="Times New Roman" w:hAnsi="Times New Roman" w:cs="Times New Roman"/>
          <w:sz w:val="26"/>
          <w:szCs w:val="26"/>
        </w:rPr>
        <w:t xml:space="preserve"> </w:t>
      </w:r>
      <w:r w:rsidRPr="00690DE8" w:rsidR="00690DE8">
        <w:rPr>
          <w:rFonts w:ascii="Times New Roman" w:hAnsi="Times New Roman" w:cs="Times New Roman"/>
          <w:sz w:val="26"/>
          <w:szCs w:val="26"/>
        </w:rPr>
        <w:t xml:space="preserve">к </w:t>
      </w:r>
      <w:r w:rsidR="005F7C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Хакназарову Хомиду Махмудовичу </w:t>
      </w:r>
      <w:r w:rsidR="001609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взыскании денежных средств</w:t>
      </w:r>
      <w:r w:rsidRPr="00690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удовлетворить</w:t>
      </w:r>
      <w:r w:rsidRPr="00690DE8" w:rsidR="00626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09E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частично</w:t>
      </w: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B08EF" w:rsidRPr="0077408F" w:rsidP="00847C13" w14:paraId="237AA7E9" w14:textId="0F80DBF4">
      <w:pPr>
        <w:widowControl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77408F" w:rsidR="007C423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7C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Хакназарова Хомида Махмудовича </w:t>
      </w: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F7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иностранного гражданина </w:t>
      </w:r>
      <w:r w:rsidR="006F7CBC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77408F" w:rsidR="00626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="005F7C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Аристова Николая Васильевича</w:t>
      </w:r>
      <w:r w:rsidRPr="0077408F" w:rsidR="005F7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77408F" w:rsidR="00626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</w:t>
      </w:r>
      <w:r w:rsidR="006F7CBC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5F7CAD">
        <w:rPr>
          <w:rFonts w:ascii="Times New Roman" w:hAnsi="Times New Roman" w:cs="Times New Roman"/>
          <w:sz w:val="26"/>
          <w:szCs w:val="26"/>
        </w:rPr>
        <w:t>стоимость работ</w:t>
      </w:r>
      <w:r w:rsidRPr="0077408F" w:rsidR="0062345E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5F7CAD">
        <w:rPr>
          <w:rFonts w:ascii="Times New Roman" w:hAnsi="Times New Roman" w:cs="Times New Roman"/>
          <w:sz w:val="26"/>
          <w:szCs w:val="26"/>
        </w:rPr>
        <w:t>50000</w:t>
      </w:r>
      <w:r w:rsidRPr="0077408F" w:rsidR="0062345E">
        <w:rPr>
          <w:rFonts w:ascii="Times New Roman" w:hAnsi="Times New Roman" w:cs="Times New Roman"/>
          <w:sz w:val="26"/>
          <w:szCs w:val="26"/>
        </w:rPr>
        <w:t xml:space="preserve"> рублей,</w:t>
      </w:r>
      <w:r w:rsidRPr="0077408F" w:rsidR="00623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7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приобретенных автозапчастей в размере </w:t>
      </w:r>
      <w:r w:rsidR="00946AF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F7CAD">
        <w:rPr>
          <w:rFonts w:ascii="Times New Roman" w:eastAsia="Times New Roman" w:hAnsi="Times New Roman" w:cs="Times New Roman"/>
          <w:sz w:val="26"/>
          <w:szCs w:val="26"/>
          <w:lang w:eastAsia="ru-RU"/>
        </w:rPr>
        <w:t>634 рубля, расходы по оплате</w:t>
      </w:r>
      <w:r w:rsidRPr="003A1514" w:rsidR="00E3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</w:t>
      </w:r>
      <w:r w:rsidR="008C7910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эксперта</w:t>
      </w:r>
      <w:r w:rsidRPr="003A1514" w:rsidR="00E3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8C791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9330C5">
        <w:rPr>
          <w:rFonts w:ascii="Times New Roman" w:eastAsia="Times New Roman" w:hAnsi="Times New Roman" w:cs="Times New Roman"/>
          <w:sz w:val="26"/>
          <w:szCs w:val="26"/>
          <w:lang w:eastAsia="ru-RU"/>
        </w:rPr>
        <w:t>000</w:t>
      </w:r>
      <w:r w:rsidR="00E34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="00E90B8D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77408F" w:rsidR="0077408F">
        <w:rPr>
          <w:rFonts w:ascii="Times New Roman" w:hAnsi="Times New Roman" w:cs="Times New Roman"/>
          <w:sz w:val="26"/>
          <w:szCs w:val="26"/>
        </w:rPr>
        <w:t>.</w:t>
      </w:r>
      <w:r w:rsidRPr="007740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7150" w:rsidRPr="0077408F" w:rsidP="00847C13" w14:paraId="1A3DEAF8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717150" w:rsidRPr="0077408F" w:rsidP="00847C13" w14:paraId="546BE976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дня объявления резолютивной части решения суда, если лица, участвующие в </w:t>
      </w: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деле, их представители присутствовали в судебном заседании;</w:t>
      </w:r>
    </w:p>
    <w:p w:rsidR="00717150" w:rsidRPr="0077408F" w:rsidP="00847C13" w14:paraId="4AE824A4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17150" w:rsidRPr="0077408F" w:rsidP="00847C13" w14:paraId="46D27A13" w14:textId="0936394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сос</w:t>
      </w: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тавляется в течение </w:t>
      </w:r>
      <w:r w:rsidR="0078781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774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C903CE" w:rsidRPr="00CC099B" w:rsidP="00CC099B" w14:paraId="6A75B556" w14:textId="06881FAD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099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</w:t>
      </w:r>
      <w:r w:rsidRPr="00CC09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ртовский городской суд ХМАО - Югры через мирового судью судебного участка № </w:t>
      </w:r>
      <w:r w:rsidR="008C791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7408F" w:rsidR="007171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7408F" w:rsidRPr="0077408F" w:rsidP="0077408F" w14:paraId="0FBA3F9F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057" w:rsidRPr="0077408F" w:rsidP="0077408F" w14:paraId="0DB20422" w14:textId="7FFDEB2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</w:p>
    <w:p w:rsidR="00A46275" w:rsidRPr="0077408F" w:rsidP="0077408F" w14:paraId="7E6B83EA" w14:textId="75304DF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408F">
        <w:rPr>
          <w:rFonts w:ascii="Times New Roman" w:hAnsi="Times New Roman" w:cs="Times New Roman"/>
          <w:sz w:val="26"/>
          <w:szCs w:val="26"/>
        </w:rPr>
        <w:t>Мировой судь</w:t>
      </w:r>
      <w:r w:rsidRPr="0077408F" w:rsidR="00BB08EF">
        <w:rPr>
          <w:rFonts w:ascii="Times New Roman" w:hAnsi="Times New Roman" w:cs="Times New Roman"/>
          <w:sz w:val="26"/>
          <w:szCs w:val="26"/>
        </w:rPr>
        <w:t xml:space="preserve">я </w:t>
      </w:r>
      <w:r w:rsidRPr="0077408F" w:rsidR="00BB08EF">
        <w:rPr>
          <w:rFonts w:ascii="Times New Roman" w:hAnsi="Times New Roman" w:cs="Times New Roman"/>
          <w:sz w:val="26"/>
          <w:szCs w:val="26"/>
        </w:rPr>
        <w:tab/>
      </w:r>
      <w:r w:rsidRPr="0077408F" w:rsidR="00BB08EF">
        <w:rPr>
          <w:rFonts w:ascii="Times New Roman" w:hAnsi="Times New Roman" w:cs="Times New Roman"/>
          <w:sz w:val="26"/>
          <w:szCs w:val="26"/>
        </w:rPr>
        <w:tab/>
      </w:r>
      <w:r w:rsidRPr="0077408F" w:rsidR="00BB08EF">
        <w:rPr>
          <w:rFonts w:ascii="Times New Roman" w:hAnsi="Times New Roman" w:cs="Times New Roman"/>
          <w:sz w:val="26"/>
          <w:szCs w:val="26"/>
        </w:rPr>
        <w:tab/>
      </w:r>
      <w:r w:rsidRPr="0077408F" w:rsidR="00BB08EF">
        <w:rPr>
          <w:rFonts w:ascii="Times New Roman" w:hAnsi="Times New Roman" w:cs="Times New Roman"/>
          <w:sz w:val="26"/>
          <w:szCs w:val="26"/>
        </w:rPr>
        <w:tab/>
      </w:r>
      <w:r w:rsidRPr="0077408F" w:rsidR="00BB08EF">
        <w:rPr>
          <w:rFonts w:ascii="Times New Roman" w:hAnsi="Times New Roman" w:cs="Times New Roman"/>
          <w:sz w:val="26"/>
          <w:szCs w:val="26"/>
        </w:rPr>
        <w:tab/>
      </w:r>
      <w:r w:rsidRPr="0077408F" w:rsidR="00BB08EF">
        <w:rPr>
          <w:rFonts w:ascii="Times New Roman" w:hAnsi="Times New Roman" w:cs="Times New Roman"/>
          <w:sz w:val="26"/>
          <w:szCs w:val="26"/>
        </w:rPr>
        <w:tab/>
      </w:r>
      <w:r w:rsidRPr="0077408F" w:rsidR="006D7E63">
        <w:rPr>
          <w:rFonts w:ascii="Times New Roman" w:hAnsi="Times New Roman" w:cs="Times New Roman"/>
          <w:sz w:val="26"/>
          <w:szCs w:val="26"/>
        </w:rPr>
        <w:tab/>
      </w:r>
      <w:r w:rsidR="0077408F">
        <w:rPr>
          <w:rFonts w:ascii="Times New Roman" w:hAnsi="Times New Roman" w:cs="Times New Roman"/>
          <w:sz w:val="26"/>
          <w:szCs w:val="26"/>
        </w:rPr>
        <w:t xml:space="preserve">     </w:t>
      </w:r>
      <w:r w:rsidR="001609EB">
        <w:rPr>
          <w:rFonts w:ascii="Times New Roman" w:hAnsi="Times New Roman" w:cs="Times New Roman"/>
          <w:sz w:val="26"/>
          <w:szCs w:val="26"/>
        </w:rPr>
        <w:t xml:space="preserve">  </w:t>
      </w:r>
      <w:r w:rsidRPr="0077408F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77408F">
      <w:footerReference w:type="default" r:id="rId4"/>
      <w:pgSz w:w="11906" w:h="16838"/>
      <w:pgMar w:top="568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610B"/>
    <w:rsid w:val="00095F65"/>
    <w:rsid w:val="000D5C05"/>
    <w:rsid w:val="000F3BB5"/>
    <w:rsid w:val="000F6C81"/>
    <w:rsid w:val="00106A9C"/>
    <w:rsid w:val="00131361"/>
    <w:rsid w:val="001609EB"/>
    <w:rsid w:val="001776D2"/>
    <w:rsid w:val="001A0209"/>
    <w:rsid w:val="001A41A7"/>
    <w:rsid w:val="001C64C5"/>
    <w:rsid w:val="001D3E7E"/>
    <w:rsid w:val="00230A42"/>
    <w:rsid w:val="002313F4"/>
    <w:rsid w:val="00282D14"/>
    <w:rsid w:val="002A5ED4"/>
    <w:rsid w:val="002C5079"/>
    <w:rsid w:val="002D68DC"/>
    <w:rsid w:val="002F0259"/>
    <w:rsid w:val="00356E97"/>
    <w:rsid w:val="003715E4"/>
    <w:rsid w:val="00380471"/>
    <w:rsid w:val="003A1514"/>
    <w:rsid w:val="003D5213"/>
    <w:rsid w:val="003E25AE"/>
    <w:rsid w:val="004375DC"/>
    <w:rsid w:val="00491CFE"/>
    <w:rsid w:val="004D76EB"/>
    <w:rsid w:val="004F4651"/>
    <w:rsid w:val="00535632"/>
    <w:rsid w:val="00543F53"/>
    <w:rsid w:val="0059186C"/>
    <w:rsid w:val="005923DA"/>
    <w:rsid w:val="005B4B25"/>
    <w:rsid w:val="005F286F"/>
    <w:rsid w:val="005F7CAD"/>
    <w:rsid w:val="0062345E"/>
    <w:rsid w:val="00626D18"/>
    <w:rsid w:val="00632A21"/>
    <w:rsid w:val="00643362"/>
    <w:rsid w:val="00674F64"/>
    <w:rsid w:val="00687879"/>
    <w:rsid w:val="00690DE8"/>
    <w:rsid w:val="00693E2A"/>
    <w:rsid w:val="006C0B92"/>
    <w:rsid w:val="006C150B"/>
    <w:rsid w:val="006D7E63"/>
    <w:rsid w:val="006F7440"/>
    <w:rsid w:val="006F7CBC"/>
    <w:rsid w:val="00717150"/>
    <w:rsid w:val="007208CE"/>
    <w:rsid w:val="0077408F"/>
    <w:rsid w:val="00787813"/>
    <w:rsid w:val="007C4234"/>
    <w:rsid w:val="007F699C"/>
    <w:rsid w:val="00812847"/>
    <w:rsid w:val="00817800"/>
    <w:rsid w:val="00847C13"/>
    <w:rsid w:val="00855B92"/>
    <w:rsid w:val="00866081"/>
    <w:rsid w:val="008743C0"/>
    <w:rsid w:val="00877D15"/>
    <w:rsid w:val="00882639"/>
    <w:rsid w:val="00887834"/>
    <w:rsid w:val="008A10BD"/>
    <w:rsid w:val="008B37E9"/>
    <w:rsid w:val="008C5B2B"/>
    <w:rsid w:val="008C784C"/>
    <w:rsid w:val="008C7910"/>
    <w:rsid w:val="008F7D8B"/>
    <w:rsid w:val="009256AC"/>
    <w:rsid w:val="009279A3"/>
    <w:rsid w:val="00927BAC"/>
    <w:rsid w:val="009330C5"/>
    <w:rsid w:val="00946AF5"/>
    <w:rsid w:val="00955AD5"/>
    <w:rsid w:val="00976025"/>
    <w:rsid w:val="009827DB"/>
    <w:rsid w:val="009A60DF"/>
    <w:rsid w:val="009D5774"/>
    <w:rsid w:val="009D6210"/>
    <w:rsid w:val="009D6402"/>
    <w:rsid w:val="00A20D07"/>
    <w:rsid w:val="00A357FB"/>
    <w:rsid w:val="00A421DD"/>
    <w:rsid w:val="00A46275"/>
    <w:rsid w:val="00A606D7"/>
    <w:rsid w:val="00B266E0"/>
    <w:rsid w:val="00B51057"/>
    <w:rsid w:val="00B82B39"/>
    <w:rsid w:val="00B84A3D"/>
    <w:rsid w:val="00BB08EF"/>
    <w:rsid w:val="00C417DF"/>
    <w:rsid w:val="00C903CE"/>
    <w:rsid w:val="00C9428E"/>
    <w:rsid w:val="00CA34A3"/>
    <w:rsid w:val="00CB1B4F"/>
    <w:rsid w:val="00CB6E52"/>
    <w:rsid w:val="00CC099B"/>
    <w:rsid w:val="00D33A53"/>
    <w:rsid w:val="00D46A7E"/>
    <w:rsid w:val="00D83B2C"/>
    <w:rsid w:val="00D971C5"/>
    <w:rsid w:val="00DC4A3E"/>
    <w:rsid w:val="00DE1059"/>
    <w:rsid w:val="00DF56E8"/>
    <w:rsid w:val="00E02EC0"/>
    <w:rsid w:val="00E34291"/>
    <w:rsid w:val="00E54A03"/>
    <w:rsid w:val="00E57C2B"/>
    <w:rsid w:val="00E80AB0"/>
    <w:rsid w:val="00E90B8D"/>
    <w:rsid w:val="00E94212"/>
    <w:rsid w:val="00EB2907"/>
    <w:rsid w:val="00EE544E"/>
    <w:rsid w:val="00EE618A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5"/>
    <w:uiPriority w:val="99"/>
    <w:semiHidden/>
    <w:unhideWhenUsed/>
    <w:rsid w:val="00626D18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626D1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